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EF2" w:rsidRDefault="00810E1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-618590</wp:posOffset>
            </wp:positionH>
            <wp:positionV relativeFrom="paragraph">
              <wp:posOffset>1270</wp:posOffset>
            </wp:positionV>
            <wp:extent cx="7238752" cy="10299031"/>
            <wp:effectExtent l="0" t="0" r="635" b="7620"/>
            <wp:wrapNone/>
            <wp:docPr id="1" name="Рисунок 1" descr="C:\Users\WS\Desktop\invert\victron\панели\datasheet_color_control_gx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victron\панели\datasheet_color_control_gx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752" cy="1029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-406333</wp:posOffset>
            </wp:positionH>
            <wp:positionV relativeFrom="paragraph">
              <wp:posOffset>1270</wp:posOffset>
            </wp:positionV>
            <wp:extent cx="6737684" cy="9586130"/>
            <wp:effectExtent l="0" t="0" r="6350" b="0"/>
            <wp:wrapNone/>
            <wp:docPr id="2" name="Рисунок 2" descr="C:\Users\WS\Desktop\invert\victron\панели\datasheet_color_control_gx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victron\панели\datasheet_color_control_gx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84" cy="95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2A6D64" wp14:editId="46B33DF0">
            <wp:simplePos x="0" y="0"/>
            <wp:positionH relativeFrom="column">
              <wp:posOffset>-647065</wp:posOffset>
            </wp:positionH>
            <wp:positionV relativeFrom="paragraph">
              <wp:posOffset>-262890</wp:posOffset>
            </wp:positionV>
            <wp:extent cx="6544945" cy="9311640"/>
            <wp:effectExtent l="0" t="0" r="8255" b="3810"/>
            <wp:wrapNone/>
            <wp:docPr id="3" name="Рисунок 3" descr="C:\Users\WS\Desktop\invert\victron\панели\datasheet_color_control_gx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victron\панели\datasheet_color_control_gx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4D75A2C" wp14:editId="74AB2120">
            <wp:simplePos x="0" y="0"/>
            <wp:positionH relativeFrom="column">
              <wp:posOffset>-646430</wp:posOffset>
            </wp:positionH>
            <wp:positionV relativeFrom="paragraph">
              <wp:posOffset>-191135</wp:posOffset>
            </wp:positionV>
            <wp:extent cx="6544945" cy="9311640"/>
            <wp:effectExtent l="0" t="0" r="8255" b="3810"/>
            <wp:wrapNone/>
            <wp:docPr id="4" name="Рисунок 4" descr="C:\Users\WS\Desktop\invert\victron\панели\datasheet_color_control_gx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victron\панели\datasheet_color_control_gx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-664052</wp:posOffset>
            </wp:positionH>
            <wp:positionV relativeFrom="paragraph">
              <wp:posOffset>1804</wp:posOffset>
            </wp:positionV>
            <wp:extent cx="6562234" cy="9336505"/>
            <wp:effectExtent l="0" t="0" r="0" b="0"/>
            <wp:wrapNone/>
            <wp:docPr id="5" name="Рисунок 5" descr="C:\Users\WS\Desktop\invert\victron\панели\datasheet_color_control_gx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\Desktop\invert\victron\панели\datasheet_color_control_gx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160" cy="93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/>
    <w:p w:rsidR="00810E1E" w:rsidRDefault="00810E1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9465AB9" wp14:editId="5B1348DE">
            <wp:simplePos x="0" y="0"/>
            <wp:positionH relativeFrom="column">
              <wp:posOffset>-262055</wp:posOffset>
            </wp:positionH>
            <wp:positionV relativeFrom="paragraph">
              <wp:posOffset>297815</wp:posOffset>
            </wp:positionV>
            <wp:extent cx="5919470" cy="3224530"/>
            <wp:effectExtent l="0" t="0" r="5080" b="0"/>
            <wp:wrapNone/>
            <wp:docPr id="6" name="Рисунок 6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10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9BA"/>
    <w:rsid w:val="00223EF2"/>
    <w:rsid w:val="004E49BA"/>
    <w:rsid w:val="0081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2018-03-08T14:17:00Z</dcterms:created>
  <dcterms:modified xsi:type="dcterms:W3CDTF">2018-03-08T14:19:00Z</dcterms:modified>
</cp:coreProperties>
</file>